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8BA6C" w14:textId="77777777" w:rsidR="00E1178E" w:rsidRPr="00867D80" w:rsidRDefault="00E1178E" w:rsidP="00E1178E">
      <w:pPr>
        <w:pStyle w:val="Heading3"/>
        <w:spacing w:before="0" w:after="0"/>
        <w:rPr>
          <w:rFonts w:ascii="Arial" w:hAnsi="Arial" w:cs="Arial"/>
        </w:rPr>
      </w:pPr>
      <w:bookmarkStart w:id="0" w:name="_Toc192835963"/>
      <w:r w:rsidRPr="00867D80">
        <w:rPr>
          <w:rFonts w:ascii="Arial" w:hAnsi="Arial" w:cs="Arial"/>
        </w:rPr>
        <w:t>Artificial Intelligence (AI)</w:t>
      </w:r>
      <w:bookmarkEnd w:id="0"/>
    </w:p>
    <w:p w14:paraId="09770D80" w14:textId="4B55BFEF" w:rsidR="00F362E0" w:rsidRPr="00867D80" w:rsidRDefault="00F362E0" w:rsidP="73C98ACE">
      <w:pPr>
        <w:pStyle w:val="ListParagraph"/>
        <w:numPr>
          <w:ilvl w:val="0"/>
          <w:numId w:val="1"/>
        </w:numPr>
        <w:ind w:left="720"/>
        <w:rPr>
          <w:rFonts w:ascii="Arial" w:hAnsi="Arial" w:cs="Arial"/>
        </w:rPr>
      </w:pPr>
      <w:r w:rsidRPr="00867D80">
        <w:rPr>
          <w:rFonts w:ascii="Arial" w:hAnsi="Arial" w:cs="Arial"/>
          <w:b/>
          <w:bCs/>
        </w:rPr>
        <w:t>Solution Incorporating AI:</w:t>
      </w:r>
      <w:r w:rsidRPr="00867D80">
        <w:rPr>
          <w:rFonts w:ascii="Arial" w:hAnsi="Arial" w:cs="Arial"/>
          <w:b/>
          <w:bCs/>
          <w:i/>
          <w:iCs/>
        </w:rPr>
        <w:t xml:space="preserve"> </w:t>
      </w:r>
      <w:r w:rsidRPr="00867D80">
        <w:rPr>
          <w:rFonts w:ascii="Arial" w:hAnsi="Arial" w:cs="Arial"/>
        </w:rPr>
        <w:t xml:space="preserve">Does the proposed solution utilize any form of artificial intelligence (AI), as defined by </w:t>
      </w:r>
      <w:hyperlink r:id="rId10" w:history="1">
        <w:r w:rsidR="00EB4C3F" w:rsidRPr="00867D80">
          <w:rPr>
            <w:rStyle w:val="Hyperlink"/>
            <w:rFonts w:ascii="Arial" w:hAnsi="Arial" w:cs="Arial"/>
          </w:rPr>
          <w:t>IC 4-13.1-5-1</w:t>
        </w:r>
      </w:hyperlink>
      <w:r w:rsidRPr="00867D80">
        <w:rPr>
          <w:rFonts w:ascii="Arial" w:hAnsi="Arial" w:cs="Arial"/>
        </w:rPr>
        <w:t xml:space="preserve"> (</w:t>
      </w:r>
      <w:hyperlink r:id="rId11" w:anchor="4-13.1-5-1">
        <w:r w:rsidRPr="00867D80">
          <w:rPr>
            <w:rStyle w:val="Hyperlink"/>
            <w:rFonts w:ascii="Arial" w:hAnsi="Arial" w:cs="Arial"/>
          </w:rPr>
          <w:t>https://iga.in.gov/laws/2024/ic/titles/4#4-13.1-5-1</w:t>
        </w:r>
      </w:hyperlink>
      <w:r w:rsidRPr="00867D80">
        <w:rPr>
          <w:rFonts w:ascii="Arial" w:hAnsi="Arial" w:cs="Arial"/>
        </w:rPr>
        <w:t>)? If so, please address the following:</w:t>
      </w:r>
    </w:p>
    <w:p w14:paraId="374D9715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 xml:space="preserve">How is AI utilized within the solution? </w:t>
      </w:r>
    </w:p>
    <w:p w14:paraId="36A9C138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>Can the AI functionality be disabled without impacting the overall functionality or performance of the proposed solution?</w:t>
      </w:r>
    </w:p>
    <w:p w14:paraId="29664ADA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>Can the State enable/disable the AI functionality, or is that controlled by the solution/implementation provider?</w:t>
      </w:r>
    </w:p>
    <w:p w14:paraId="545247F0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>If disabling AI does result in limitations, please specify what those limitations are.</w:t>
      </w:r>
    </w:p>
    <w:p w14:paraId="739EAB9C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>Is there a plan to introduce AI into the solution in the next four (4) years if AI is not already utilized OR is there a plan to expand AI in the solution if AI is already utilized?</w:t>
      </w:r>
    </w:p>
    <w:p w14:paraId="127F7B4A" w14:textId="7558B9E5" w:rsidR="006A6E39" w:rsidRPr="00867D80" w:rsidRDefault="00F362E0" w:rsidP="00AD093E">
      <w:pPr>
        <w:ind w:left="720"/>
        <w:rPr>
          <w:rFonts w:ascii="Arial" w:hAnsi="Arial" w:cs="Arial"/>
        </w:rPr>
      </w:pPr>
      <w:r w:rsidRPr="00867D80">
        <w:rPr>
          <w:rFonts w:ascii="Arial" w:hAnsi="Arial" w:cs="Arial"/>
        </w:rPr>
        <w:t>If AI is not currently used in the proposed solution AND there are no plans currently to add AI to the proposed solution, respond with confirmation of understanding in the response area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A6E39" w:rsidRPr="00867D80" w14:paraId="458D3FF7" w14:textId="77777777" w:rsidTr="00AD093E">
        <w:tc>
          <w:tcPr>
            <w:tcW w:w="9350" w:type="dxa"/>
            <w:shd w:val="clear" w:color="auto" w:fill="FFFFCC"/>
          </w:tcPr>
          <w:p w14:paraId="0C521F73" w14:textId="40654F32" w:rsidR="006A6E39" w:rsidRPr="00867D80" w:rsidRDefault="002066FD" w:rsidP="006A6E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</w:tbl>
    <w:p w14:paraId="2A57E18D" w14:textId="77777777" w:rsidR="006A6E39" w:rsidRPr="00867D80" w:rsidRDefault="006A6E39" w:rsidP="006A6E39">
      <w:pPr>
        <w:rPr>
          <w:rFonts w:ascii="Arial" w:hAnsi="Arial" w:cs="Arial"/>
        </w:rPr>
      </w:pPr>
    </w:p>
    <w:p w14:paraId="5BFD42C7" w14:textId="135B7592" w:rsidR="00F362E0" w:rsidRPr="00867D80" w:rsidRDefault="00F362E0" w:rsidP="00F362E0">
      <w:pPr>
        <w:pStyle w:val="ListParagraph"/>
        <w:numPr>
          <w:ilvl w:val="0"/>
          <w:numId w:val="1"/>
        </w:numPr>
        <w:ind w:left="720"/>
        <w:rPr>
          <w:rFonts w:ascii="Arial" w:hAnsi="Arial" w:cs="Arial"/>
        </w:rPr>
      </w:pPr>
      <w:r w:rsidRPr="00867D80">
        <w:rPr>
          <w:rFonts w:ascii="Arial" w:hAnsi="Arial" w:cs="Arial"/>
          <w:b/>
          <w:bCs/>
        </w:rPr>
        <w:t>Vendor Development During Implementation and Support:</w:t>
      </w:r>
      <w:r w:rsidRPr="00867D80">
        <w:rPr>
          <w:rFonts w:ascii="Arial" w:hAnsi="Arial" w:cs="Arial"/>
        </w:rPr>
        <w:t xml:space="preserve"> Do your developers use artificial intelligence (AI), as defined by </w:t>
      </w:r>
      <w:hyperlink r:id="rId12" w:history="1">
        <w:r w:rsidR="000661DA" w:rsidRPr="00867D80">
          <w:rPr>
            <w:rStyle w:val="Hyperlink"/>
            <w:rFonts w:ascii="Arial" w:hAnsi="Arial" w:cs="Arial"/>
          </w:rPr>
          <w:t>IC 4-13.1-5-1</w:t>
        </w:r>
      </w:hyperlink>
      <w:r w:rsidRPr="00867D80">
        <w:rPr>
          <w:rFonts w:ascii="Arial" w:hAnsi="Arial" w:cs="Arial"/>
        </w:rPr>
        <w:t xml:space="preserve"> (</w:t>
      </w:r>
      <w:hyperlink r:id="rId13" w:anchor="4-13.1-5-1" w:history="1">
        <w:r w:rsidRPr="00867D80">
          <w:rPr>
            <w:rStyle w:val="Hyperlink"/>
            <w:rFonts w:ascii="Arial" w:hAnsi="Arial" w:cs="Arial"/>
          </w:rPr>
          <w:t>https://iga.in.gov/laws/2024/ic/titles/4#4-13.1-5-1</w:t>
        </w:r>
      </w:hyperlink>
      <w:r w:rsidRPr="00867D80">
        <w:rPr>
          <w:rFonts w:ascii="Arial" w:hAnsi="Arial" w:cs="Arial"/>
        </w:rPr>
        <w:t>) to augment their work? If so, please address the following:</w:t>
      </w:r>
    </w:p>
    <w:p w14:paraId="1DF7A9A8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 xml:space="preserve">Describe the degree to which your developers use AI to augment their work. </w:t>
      </w:r>
    </w:p>
    <w:p w14:paraId="413451F2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 xml:space="preserve">Describe the extent to which AI tools for development work are proposed for use in this project. </w:t>
      </w:r>
    </w:p>
    <w:p w14:paraId="0F38886F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>Can the AI functionality be disabled without impacting the development of the proposed solution?</w:t>
      </w:r>
    </w:p>
    <w:p w14:paraId="06D6C3CC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>If disabling AI does impact the development of the proposed solution, please specify what those impacts are.</w:t>
      </w:r>
    </w:p>
    <w:p w14:paraId="782228CC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>Is there a plan to introduce AI as part of the development of the proposed solution in the next four (4) years if AI is not already utilized in development OR is there a plan to expand AI as part of the development if AI is already utilized?</w:t>
      </w:r>
    </w:p>
    <w:p w14:paraId="62652690" w14:textId="77777777" w:rsidR="00AD093E" w:rsidRPr="00867D80" w:rsidRDefault="00F362E0" w:rsidP="00AD093E">
      <w:pPr>
        <w:ind w:left="720"/>
        <w:rPr>
          <w:rFonts w:ascii="Arial" w:hAnsi="Arial" w:cs="Arial"/>
        </w:rPr>
      </w:pPr>
      <w:r w:rsidRPr="00867D80">
        <w:rPr>
          <w:rFonts w:ascii="Arial" w:hAnsi="Arial" w:cs="Arial"/>
        </w:rPr>
        <w:t xml:space="preserve">If AI is not currently used by developers and there are no plans currently to leverage AI as part of development during the project or in Maintenance &amp; Operations, respond with confirmation of understanding in the response area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093E" w:rsidRPr="00867D80" w14:paraId="5E7AD225" w14:textId="77777777" w:rsidTr="00573416">
        <w:tc>
          <w:tcPr>
            <w:tcW w:w="9350" w:type="dxa"/>
            <w:shd w:val="clear" w:color="auto" w:fill="FFFFCC"/>
          </w:tcPr>
          <w:p w14:paraId="5D8550D5" w14:textId="5F65054F" w:rsidR="00AD093E" w:rsidRPr="00867D80" w:rsidRDefault="002066FD" w:rsidP="005734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Confirmed – AI is not used. </w:t>
            </w:r>
          </w:p>
        </w:tc>
      </w:tr>
    </w:tbl>
    <w:p w14:paraId="7BEC215E" w14:textId="28DCBC52" w:rsidR="006A6E39" w:rsidRPr="00AD093E" w:rsidRDefault="006A6E39" w:rsidP="00AD093E">
      <w:pPr>
        <w:rPr>
          <w:rFonts w:cstheme="minorHAnsi"/>
        </w:rPr>
      </w:pPr>
    </w:p>
    <w:sectPr w:rsidR="006A6E39" w:rsidRPr="00AD093E" w:rsidSect="00E3051C">
      <w:headerReference w:type="default" r:id="rId14"/>
      <w:pgSz w:w="12240" w:h="15840"/>
      <w:pgMar w:top="1440" w:right="1440" w:bottom="1440" w:left="1440" w:header="144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32CE1" w14:textId="77777777" w:rsidR="001F0567" w:rsidRDefault="001F0567" w:rsidP="009119CD">
      <w:pPr>
        <w:spacing w:after="0" w:line="240" w:lineRule="auto"/>
      </w:pPr>
      <w:r>
        <w:separator/>
      </w:r>
    </w:p>
  </w:endnote>
  <w:endnote w:type="continuationSeparator" w:id="0">
    <w:p w14:paraId="129D42D8" w14:textId="77777777" w:rsidR="001F0567" w:rsidRDefault="001F0567" w:rsidP="0091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76BB0" w14:textId="77777777" w:rsidR="001F0567" w:rsidRDefault="001F0567" w:rsidP="009119CD">
      <w:pPr>
        <w:spacing w:after="0" w:line="240" w:lineRule="auto"/>
      </w:pPr>
      <w:r>
        <w:separator/>
      </w:r>
    </w:p>
  </w:footnote>
  <w:footnote w:type="continuationSeparator" w:id="0">
    <w:p w14:paraId="770C7B30" w14:textId="77777777" w:rsidR="001F0567" w:rsidRDefault="001F0567" w:rsidP="009119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81B77" w14:textId="11FAB221" w:rsidR="009119CD" w:rsidRPr="00FD4A4E" w:rsidRDefault="009119CD" w:rsidP="009119CD">
    <w:pPr>
      <w:pStyle w:val="NoSpacing"/>
      <w:jc w:val="center"/>
      <w:rPr>
        <w:sz w:val="28"/>
        <w:szCs w:val="28"/>
      </w:rPr>
    </w:pPr>
    <w:bookmarkStart w:id="1" w:name="_Hlk211431851"/>
    <w:r w:rsidRPr="00FD4A4E">
      <w:rPr>
        <w:sz w:val="28"/>
        <w:szCs w:val="28"/>
      </w:rPr>
      <w:t xml:space="preserve">Negotiated Bid </w:t>
    </w:r>
    <w:r w:rsidR="00E3051C" w:rsidRPr="00E3051C">
      <w:rPr>
        <w:sz w:val="28"/>
        <w:szCs w:val="28"/>
      </w:rPr>
      <w:t>300-26-85667 - Track chair (narrow frame and full frame)</w:t>
    </w:r>
  </w:p>
  <w:bookmarkEnd w:id="1"/>
  <w:p w14:paraId="72E8A883" w14:textId="77777777" w:rsidR="009119CD" w:rsidRPr="009119CD" w:rsidRDefault="009119CD" w:rsidP="009119CD">
    <w:pPr>
      <w:pStyle w:val="NoSpacing"/>
      <w:jc w:val="center"/>
      <w:rPr>
        <w:sz w:val="28"/>
        <w:szCs w:val="28"/>
      </w:rPr>
    </w:pPr>
    <w:r w:rsidRPr="009119CD">
      <w:rPr>
        <w:sz w:val="28"/>
        <w:szCs w:val="28"/>
      </w:rPr>
      <w:t>Artificial Intelligence (AI)</w:t>
    </w:r>
  </w:p>
  <w:p w14:paraId="6F3F37CB" w14:textId="6B5F8D7F" w:rsidR="009119CD" w:rsidRPr="00FD4A4E" w:rsidRDefault="009119CD" w:rsidP="009119CD">
    <w:pPr>
      <w:pStyle w:val="NoSpacing"/>
      <w:jc w:val="center"/>
      <w:rPr>
        <w:sz w:val="28"/>
        <w:szCs w:val="28"/>
      </w:rPr>
    </w:pPr>
    <w:r w:rsidRPr="00FD4A4E">
      <w:rPr>
        <w:sz w:val="28"/>
        <w:szCs w:val="28"/>
      </w:rPr>
      <w:t xml:space="preserve">ATTACHMENT </w:t>
    </w:r>
    <w:r w:rsidR="00E57307">
      <w:rPr>
        <w:sz w:val="28"/>
        <w:szCs w:val="28"/>
      </w:rPr>
      <w:t>I</w:t>
    </w:r>
  </w:p>
  <w:p w14:paraId="08A1FA6F" w14:textId="77777777" w:rsidR="009119CD" w:rsidRDefault="009119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7038D"/>
    <w:multiLevelType w:val="hybridMultilevel"/>
    <w:tmpl w:val="E8581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DD7EE0"/>
    <w:multiLevelType w:val="hybridMultilevel"/>
    <w:tmpl w:val="6C06C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017724">
    <w:abstractNumId w:val="0"/>
  </w:num>
  <w:num w:numId="2" w16cid:durableId="1560902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78E"/>
    <w:rsid w:val="000661DA"/>
    <w:rsid w:val="00111C20"/>
    <w:rsid w:val="001F0567"/>
    <w:rsid w:val="001F4CB8"/>
    <w:rsid w:val="002066FD"/>
    <w:rsid w:val="00266FDD"/>
    <w:rsid w:val="005003EA"/>
    <w:rsid w:val="00584F23"/>
    <w:rsid w:val="00632959"/>
    <w:rsid w:val="006A6E39"/>
    <w:rsid w:val="00756DDF"/>
    <w:rsid w:val="00797489"/>
    <w:rsid w:val="00867D80"/>
    <w:rsid w:val="008E1A37"/>
    <w:rsid w:val="009119CD"/>
    <w:rsid w:val="009D67FC"/>
    <w:rsid w:val="00AD093E"/>
    <w:rsid w:val="00C268DF"/>
    <w:rsid w:val="00DB4DCD"/>
    <w:rsid w:val="00E1178E"/>
    <w:rsid w:val="00E3051C"/>
    <w:rsid w:val="00E57307"/>
    <w:rsid w:val="00E70155"/>
    <w:rsid w:val="00EA48AC"/>
    <w:rsid w:val="00EB4C3F"/>
    <w:rsid w:val="00F362E0"/>
    <w:rsid w:val="00F54005"/>
    <w:rsid w:val="00FC3304"/>
    <w:rsid w:val="00FC333E"/>
    <w:rsid w:val="00FD4A4E"/>
    <w:rsid w:val="0180F958"/>
    <w:rsid w:val="197DE900"/>
    <w:rsid w:val="73C98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E244"/>
  <w15:chartTrackingRefBased/>
  <w15:docId w15:val="{6D025367-F44A-483E-A8D0-D6EBBFDA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93E"/>
  </w:style>
  <w:style w:type="paragraph" w:styleId="Heading1">
    <w:name w:val="heading 1"/>
    <w:aliases w:val=" Char"/>
    <w:basedOn w:val="Normal"/>
    <w:next w:val="Normal"/>
    <w:link w:val="Heading1Char"/>
    <w:qFormat/>
    <w:rsid w:val="00E11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E11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E117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E117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E117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E1178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E1178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E1178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E1178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 Char Char"/>
    <w:basedOn w:val="DefaultParagraphFont"/>
    <w:link w:val="Heading1"/>
    <w:uiPriority w:val="9"/>
    <w:rsid w:val="00E11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E1178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78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78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78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78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78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78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1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78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178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1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178E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E117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17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7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178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1178E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E11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178E"/>
    <w:pPr>
      <w:spacing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178E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1178E"/>
  </w:style>
  <w:style w:type="character" w:styleId="FollowedHyperlink">
    <w:name w:val="FollowedHyperlink"/>
    <w:basedOn w:val="DefaultParagraphFont"/>
    <w:uiPriority w:val="99"/>
    <w:semiHidden/>
    <w:unhideWhenUsed/>
    <w:rsid w:val="00E1178E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F362E0"/>
    <w:pPr>
      <w:spacing w:after="0" w:line="240" w:lineRule="auto"/>
    </w:pPr>
  </w:style>
  <w:style w:type="table" w:styleId="TableGrid">
    <w:name w:val="Table Grid"/>
    <w:basedOn w:val="TableNormal"/>
    <w:uiPriority w:val="39"/>
    <w:rsid w:val="006A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B4C3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11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19CD"/>
  </w:style>
  <w:style w:type="paragraph" w:styleId="Footer">
    <w:name w:val="footer"/>
    <w:basedOn w:val="Normal"/>
    <w:link w:val="FooterChar"/>
    <w:uiPriority w:val="99"/>
    <w:unhideWhenUsed/>
    <w:rsid w:val="00911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19CD"/>
  </w:style>
  <w:style w:type="paragraph" w:styleId="NoSpacing">
    <w:name w:val="No Spacing"/>
    <w:uiPriority w:val="1"/>
    <w:qFormat/>
    <w:rsid w:val="009119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iga.in.gov/laws/2024/ic/titles/4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file:///C:\Users\matt\AppData\Local\Temp\b0348fe4-9ff1-4b2a-bdac-ca1ab9d99756_003000000085667%20(6).zip.756\003000000085667\IC%204-13.1-5-1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ga.in.gov/laws/2024/ic/titles/4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file:///C:\Users\matt\AppData\Local\Temp\b0348fe4-9ff1-4b2a-bdac-ca1ab9d99756_003000000085667%20(6).zip.756\003000000085667\IC%204-13.1-5-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2EA356-0713-4F55-B81E-A73F20F78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DF9699-FC99-4C9B-A740-0673499BB0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FE0D47-93DD-4721-99B2-58162A123A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1993</Characters>
  <Application>Microsoft Office Word</Application>
  <DocSecurity>4</DocSecurity>
  <Lines>52</Lines>
  <Paragraphs>21</Paragraphs>
  <ScaleCrop>false</ScaleCrop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Helmer, John E (IOT)</dc:creator>
  <cp:keywords/>
  <dc:description/>
  <cp:lastModifiedBy>Matt Bottelberghe</cp:lastModifiedBy>
  <cp:revision>2</cp:revision>
  <dcterms:created xsi:type="dcterms:W3CDTF">2025-11-26T19:28:00Z</dcterms:created>
  <dcterms:modified xsi:type="dcterms:W3CDTF">2025-11-26T19:28:00Z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